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723F9" w14:textId="2D33CB18" w:rsidR="00AD28A2" w:rsidRDefault="00AD28A2" w:rsidP="00AD28A2"/>
    <w:p w14:paraId="2B6BA0B7" w14:textId="77777777" w:rsidR="00AD28A2" w:rsidRDefault="00AD28A2" w:rsidP="00AD28A2"/>
    <w:p w14:paraId="5B0156E2" w14:textId="77777777" w:rsidR="00AD28A2" w:rsidRDefault="00AD28A2" w:rsidP="00AD28A2">
      <w:pPr>
        <w:rPr>
          <w:b/>
          <w:u w:val="single"/>
        </w:rPr>
      </w:pPr>
      <w:r w:rsidRPr="00AD28A2">
        <w:rPr>
          <w:b/>
          <w:u w:val="single"/>
        </w:rPr>
        <w:t>CONFIDENTIAL MEMORANDUM</w:t>
      </w:r>
    </w:p>
    <w:p w14:paraId="5D6F041A" w14:textId="77777777" w:rsidR="00AD28A2" w:rsidRDefault="00AD28A2" w:rsidP="00AD28A2">
      <w:pPr>
        <w:rPr>
          <w:b/>
          <w:u w:val="single"/>
        </w:rPr>
      </w:pPr>
    </w:p>
    <w:p w14:paraId="06FD37C9" w14:textId="563850DC" w:rsidR="00AD28A2" w:rsidRDefault="00AD28A2" w:rsidP="00AD28A2">
      <w:pPr>
        <w:tabs>
          <w:tab w:val="left" w:pos="1080"/>
        </w:tabs>
      </w:pPr>
      <w:r>
        <w:rPr>
          <w:b/>
        </w:rPr>
        <w:t>TO:</w:t>
      </w:r>
      <w:r>
        <w:tab/>
      </w:r>
      <w:r w:rsidR="00CA0C92">
        <w:t xml:space="preserve">Insert </w:t>
      </w:r>
      <w:r w:rsidR="00C95CA2">
        <w:t>Name</w:t>
      </w:r>
    </w:p>
    <w:p w14:paraId="3B51C16F" w14:textId="77777777" w:rsidR="00AD28A2" w:rsidRDefault="00AD28A2" w:rsidP="00AD28A2">
      <w:pPr>
        <w:tabs>
          <w:tab w:val="left" w:pos="1080"/>
        </w:tabs>
      </w:pPr>
      <w:r>
        <w:tab/>
        <w:t>Associate Vice Chancellor for Human Resources</w:t>
      </w:r>
    </w:p>
    <w:p w14:paraId="4A7687A1" w14:textId="77777777" w:rsidR="00AD28A2" w:rsidRDefault="00AD28A2" w:rsidP="00AD28A2">
      <w:pPr>
        <w:tabs>
          <w:tab w:val="left" w:pos="1080"/>
        </w:tabs>
      </w:pPr>
    </w:p>
    <w:p w14:paraId="403E1031" w14:textId="345E43CC" w:rsidR="00AD28A2" w:rsidRDefault="00AD28A2" w:rsidP="00AD28A2">
      <w:pPr>
        <w:tabs>
          <w:tab w:val="left" w:pos="1080"/>
        </w:tabs>
      </w:pPr>
      <w:r>
        <w:rPr>
          <w:b/>
        </w:rPr>
        <w:t>FROM:</w:t>
      </w:r>
      <w:r>
        <w:rPr>
          <w:b/>
        </w:rPr>
        <w:tab/>
      </w:r>
      <w:r w:rsidR="00CA0C92" w:rsidRPr="00CA0C92">
        <w:rPr>
          <w:bCs/>
        </w:rPr>
        <w:t>Insert</w:t>
      </w:r>
      <w:r w:rsidR="00CA0C92">
        <w:rPr>
          <w:b/>
        </w:rPr>
        <w:t xml:space="preserve"> </w:t>
      </w:r>
      <w:r w:rsidR="00C95CA2">
        <w:t>Name</w:t>
      </w:r>
    </w:p>
    <w:p w14:paraId="517B83CA" w14:textId="2547BBED" w:rsidR="008948CC" w:rsidRDefault="008948CC" w:rsidP="00AD28A2">
      <w:pPr>
        <w:tabs>
          <w:tab w:val="left" w:pos="1080"/>
        </w:tabs>
      </w:pPr>
      <w:r>
        <w:tab/>
      </w:r>
      <w:r w:rsidR="00CA0C92">
        <w:t xml:space="preserve">Insert </w:t>
      </w:r>
      <w:r w:rsidR="00C95CA2">
        <w:t>Title</w:t>
      </w:r>
    </w:p>
    <w:p w14:paraId="28000670" w14:textId="77777777" w:rsidR="00AD28A2" w:rsidRDefault="00AD28A2" w:rsidP="00AD28A2">
      <w:pPr>
        <w:tabs>
          <w:tab w:val="left" w:pos="1080"/>
        </w:tabs>
      </w:pPr>
    </w:p>
    <w:p w14:paraId="2403B9FA" w14:textId="30BB6B40" w:rsidR="00AD28A2" w:rsidRDefault="00AD28A2" w:rsidP="00AD28A2">
      <w:pPr>
        <w:tabs>
          <w:tab w:val="left" w:pos="1080"/>
        </w:tabs>
      </w:pPr>
      <w:r w:rsidRPr="00AD28A2">
        <w:rPr>
          <w:b/>
        </w:rPr>
        <w:t>DATE:</w:t>
      </w:r>
      <w:r>
        <w:rPr>
          <w:b/>
        </w:rPr>
        <w:t xml:space="preserve"> </w:t>
      </w:r>
      <w:r w:rsidR="007D04D1">
        <w:rPr>
          <w:b/>
        </w:rPr>
        <w:tab/>
      </w:r>
    </w:p>
    <w:p w14:paraId="3E0263A4" w14:textId="77777777" w:rsidR="00AD28A2" w:rsidRDefault="00AD28A2" w:rsidP="00AD28A2">
      <w:pPr>
        <w:tabs>
          <w:tab w:val="left" w:pos="1080"/>
        </w:tabs>
      </w:pPr>
    </w:p>
    <w:p w14:paraId="7CB570C7" w14:textId="0C2276A7" w:rsidR="00AD28A2" w:rsidRDefault="00AD28A2" w:rsidP="00AD28A2">
      <w:pPr>
        <w:tabs>
          <w:tab w:val="left" w:pos="1080"/>
        </w:tabs>
      </w:pPr>
      <w:r>
        <w:rPr>
          <w:b/>
        </w:rPr>
        <w:t xml:space="preserve">SUBJECT: </w:t>
      </w:r>
      <w:r>
        <w:tab/>
      </w:r>
      <w:r w:rsidR="004A4AE6">
        <w:t>S</w:t>
      </w:r>
      <w:r w:rsidR="00F74DFE">
        <w:t>HR</w:t>
      </w:r>
      <w:r w:rsidR="004A4AE6">
        <w:t xml:space="preserve">A </w:t>
      </w:r>
      <w:r w:rsidR="00B47487">
        <w:t>Reduction-in-Force (RIF) Plan</w:t>
      </w:r>
    </w:p>
    <w:p w14:paraId="57B47934" w14:textId="77777777" w:rsidR="00404C59" w:rsidRDefault="00404C59" w:rsidP="00AD28A2">
      <w:pPr>
        <w:tabs>
          <w:tab w:val="left" w:pos="1080"/>
        </w:tabs>
      </w:pPr>
    </w:p>
    <w:tbl>
      <w:tblPr>
        <w:tblStyle w:val="TableGrid"/>
        <w:tblW w:w="20039" w:type="dxa"/>
        <w:tblInd w:w="108" w:type="dxa"/>
        <w:tblLook w:val="04A0" w:firstRow="1" w:lastRow="0" w:firstColumn="1" w:lastColumn="0" w:noHBand="0" w:noVBand="1"/>
      </w:tblPr>
      <w:tblGrid>
        <w:gridCol w:w="454"/>
        <w:gridCol w:w="3776"/>
        <w:gridCol w:w="5670"/>
        <w:gridCol w:w="4109"/>
        <w:gridCol w:w="6030"/>
      </w:tblGrid>
      <w:tr w:rsidR="00DC6B89" w14:paraId="1FF7EFD5" w14:textId="77777777" w:rsidTr="000F566C">
        <w:trPr>
          <w:gridAfter w:val="1"/>
          <w:wAfter w:w="6030" w:type="dxa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9AA3EC" w14:textId="77777777" w:rsidR="00DC6B89" w:rsidRDefault="00DC6B89" w:rsidP="00DC6B89">
            <w:pPr>
              <w:tabs>
                <w:tab w:val="left" w:pos="162"/>
              </w:tabs>
              <w:ind w:hanging="108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8F5B04" w14:textId="68E025A2" w:rsidR="00DC6B89" w:rsidRDefault="00853F50" w:rsidP="00BD73D3">
            <w:pPr>
              <w:tabs>
                <w:tab w:val="left" w:pos="108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(department</w:t>
            </w:r>
            <w:r w:rsidR="00E07D7E">
              <w:rPr>
                <w:rFonts w:ascii="Arial" w:hAnsi="Arial" w:cs="Arial"/>
                <w:color w:val="333333"/>
                <w:sz w:val="20"/>
                <w:szCs w:val="20"/>
              </w:rPr>
              <w:t>/unit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9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390D3" w14:textId="2C62ECE1" w:rsidR="00DC6B89" w:rsidRDefault="00DD28C6" w:rsidP="004A4AE6">
            <w:pPr>
              <w:tabs>
                <w:tab w:val="left" w:pos="108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</w:t>
            </w:r>
            <w:r w:rsidR="00DC6B89">
              <w:rPr>
                <w:rFonts w:ascii="Arial" w:hAnsi="Arial" w:cs="Arial"/>
                <w:color w:val="333333"/>
                <w:sz w:val="20"/>
                <w:szCs w:val="20"/>
              </w:rPr>
              <w:t xml:space="preserve">equests review and </w:t>
            </w:r>
            <w:r w:rsidR="004A4AE6">
              <w:rPr>
                <w:rFonts w:ascii="Arial" w:hAnsi="Arial" w:cs="Arial"/>
                <w:color w:val="333333"/>
                <w:sz w:val="20"/>
                <w:szCs w:val="20"/>
              </w:rPr>
              <w:t>approval</w:t>
            </w:r>
            <w:r w:rsidR="00DC6B89">
              <w:rPr>
                <w:rFonts w:ascii="Arial" w:hAnsi="Arial" w:cs="Arial"/>
                <w:color w:val="333333"/>
                <w:sz w:val="20"/>
                <w:szCs w:val="20"/>
              </w:rPr>
              <w:t xml:space="preserve"> of a reduction-in-force as 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result of</w:t>
            </w:r>
            <w:r w:rsidR="003161F8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</w:tr>
      <w:tr w:rsidR="00DD28C6" w14:paraId="21E35C4A" w14:textId="77777777" w:rsidTr="000F566C">
        <w:tc>
          <w:tcPr>
            <w:tcW w:w="990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5B8778E" w14:textId="77777777" w:rsidR="00DD28C6" w:rsidRPr="004A4AE6" w:rsidRDefault="00DD28C6" w:rsidP="00DC6B89">
            <w:pPr>
              <w:tabs>
                <w:tab w:val="left" w:pos="162"/>
              </w:tabs>
              <w:ind w:hanging="108"/>
              <w:rPr>
                <w:rFonts w:ascii="Arial" w:eastAsia="Times New Roman" w:hAnsi="Arial" w:cs="Arial"/>
                <w:b/>
                <w:color w:val="333333"/>
                <w:sz w:val="20"/>
                <w:szCs w:val="20"/>
              </w:rPr>
            </w:pPr>
          </w:p>
          <w:p w14:paraId="10CF2668" w14:textId="691E1D57" w:rsidR="00DD28C6" w:rsidRDefault="00DD28C6" w:rsidP="00DC6B89">
            <w:pPr>
              <w:tabs>
                <w:tab w:val="left" w:pos="162"/>
              </w:tabs>
              <w:ind w:hanging="108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11083" w14:textId="77777777" w:rsidR="00DD28C6" w:rsidRDefault="00DD28C6" w:rsidP="00DC6B89">
            <w:pPr>
              <w:tabs>
                <w:tab w:val="left" w:pos="108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14:paraId="2A584F89" w14:textId="77777777" w:rsidR="00DD28C6" w:rsidRDefault="00243F0B" w:rsidP="00404C59">
      <w:pPr>
        <w:tabs>
          <w:tab w:val="left" w:pos="1080"/>
        </w:tabs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[</w:t>
      </w:r>
      <w:r w:rsidRPr="00243F0B">
        <w:rPr>
          <w:rFonts w:ascii="Arial" w:hAnsi="Arial" w:cs="Arial"/>
          <w:i/>
          <w:color w:val="333333"/>
          <w:sz w:val="20"/>
          <w:szCs w:val="20"/>
        </w:rPr>
        <w:t>In the space provided above, please n</w:t>
      </w:r>
      <w:r w:rsidRPr="00243F0B">
        <w:rPr>
          <w:rFonts w:ascii="Arial" w:hAnsi="Arial" w:cs="Arial"/>
          <w:i/>
          <w:iCs/>
          <w:color w:val="333333"/>
          <w:sz w:val="20"/>
          <w:szCs w:val="20"/>
        </w:rPr>
        <w:t>ote specific causes or factors -- such as a mandated budget reduction, declining revenues,</w:t>
      </w:r>
      <w:r>
        <w:rPr>
          <w:rFonts w:ascii="Arial" w:hAnsi="Arial" w:cs="Arial"/>
          <w:i/>
          <w:iCs/>
          <w:color w:val="333333"/>
          <w:sz w:val="20"/>
          <w:szCs w:val="20"/>
        </w:rPr>
        <w:t xml:space="preserve"> end of external funding, organization restructuring, lack of work, etc</w:t>
      </w:r>
      <w:r w:rsidR="00D06815">
        <w:rPr>
          <w:rFonts w:ascii="Arial" w:hAnsi="Arial" w:cs="Arial"/>
          <w:color w:val="333333"/>
          <w:sz w:val="20"/>
          <w:szCs w:val="20"/>
        </w:rPr>
        <w:t>]</w:t>
      </w: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8"/>
        <w:gridCol w:w="3060"/>
      </w:tblGrid>
      <w:tr w:rsidR="009559C3" w14:paraId="2DB1A8BE" w14:textId="77777777" w:rsidTr="000F566C">
        <w:tc>
          <w:tcPr>
            <w:tcW w:w="6948" w:type="dxa"/>
          </w:tcPr>
          <w:p w14:paraId="18F00DA5" w14:textId="77777777" w:rsidR="00243F0B" w:rsidRDefault="00243F0B" w:rsidP="00404C59">
            <w:pPr>
              <w:tabs>
                <w:tab w:val="left" w:pos="108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4C48225F" w14:textId="77777777" w:rsidR="009559C3" w:rsidRDefault="009559C3" w:rsidP="00404C59">
            <w:pPr>
              <w:tabs>
                <w:tab w:val="left" w:pos="108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The RIF will result in the abolishment of the following position(s)</w:t>
            </w:r>
            <w:r w:rsidR="004A4AE6">
              <w:rPr>
                <w:rFonts w:ascii="Arial" w:hAnsi="Arial" w:cs="Arial"/>
                <w:color w:val="333333"/>
                <w:sz w:val="20"/>
                <w:szCs w:val="20"/>
              </w:rPr>
              <w:t xml:space="preserve"> effective on</w:t>
            </w:r>
          </w:p>
        </w:tc>
        <w:tc>
          <w:tcPr>
            <w:tcW w:w="3060" w:type="dxa"/>
            <w:tcBorders>
              <w:top w:val="nil"/>
              <w:bottom w:val="single" w:sz="4" w:space="0" w:color="000000" w:themeColor="text1"/>
            </w:tcBorders>
          </w:tcPr>
          <w:p w14:paraId="065B6F88" w14:textId="77777777" w:rsidR="00243F0B" w:rsidRDefault="00243F0B" w:rsidP="00404C59">
            <w:pPr>
              <w:tabs>
                <w:tab w:val="left" w:pos="108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7CD25FC9" w14:textId="435888B1" w:rsidR="009559C3" w:rsidRPr="002839AB" w:rsidRDefault="009559C3" w:rsidP="00404C59">
            <w:pPr>
              <w:tabs>
                <w:tab w:val="left" w:pos="1080"/>
              </w:tabs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</w:tr>
    </w:tbl>
    <w:p w14:paraId="13A34B48" w14:textId="77777777" w:rsidR="0090613A" w:rsidRDefault="002839AB" w:rsidP="002839AB">
      <w:pPr>
        <w:tabs>
          <w:tab w:val="left" w:pos="1080"/>
        </w:tabs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16"/>
          <w:szCs w:val="16"/>
        </w:rPr>
        <w:tab/>
      </w:r>
      <w:r>
        <w:rPr>
          <w:rFonts w:ascii="Arial" w:hAnsi="Arial" w:cs="Arial"/>
          <w:b/>
          <w:color w:val="333333"/>
          <w:sz w:val="16"/>
          <w:szCs w:val="16"/>
        </w:rPr>
        <w:tab/>
      </w:r>
      <w:r>
        <w:rPr>
          <w:rFonts w:ascii="Arial" w:hAnsi="Arial" w:cs="Arial"/>
          <w:b/>
          <w:color w:val="333333"/>
          <w:sz w:val="16"/>
          <w:szCs w:val="16"/>
        </w:rPr>
        <w:tab/>
      </w:r>
      <w:r>
        <w:rPr>
          <w:rFonts w:ascii="Arial" w:hAnsi="Arial" w:cs="Arial"/>
          <w:b/>
          <w:color w:val="333333"/>
          <w:sz w:val="16"/>
          <w:szCs w:val="16"/>
        </w:rPr>
        <w:tab/>
      </w:r>
      <w:r>
        <w:rPr>
          <w:rFonts w:ascii="Arial" w:hAnsi="Arial" w:cs="Arial"/>
          <w:b/>
          <w:color w:val="333333"/>
          <w:sz w:val="16"/>
          <w:szCs w:val="16"/>
        </w:rPr>
        <w:tab/>
      </w:r>
      <w:r>
        <w:rPr>
          <w:rFonts w:ascii="Arial" w:hAnsi="Arial" w:cs="Arial"/>
          <w:b/>
          <w:color w:val="333333"/>
          <w:sz w:val="16"/>
          <w:szCs w:val="16"/>
        </w:rPr>
        <w:tab/>
      </w:r>
      <w:r>
        <w:rPr>
          <w:rFonts w:ascii="Arial" w:hAnsi="Arial" w:cs="Arial"/>
          <w:b/>
          <w:color w:val="333333"/>
          <w:sz w:val="16"/>
          <w:szCs w:val="16"/>
        </w:rPr>
        <w:tab/>
        <w:t xml:space="preserve">   </w:t>
      </w:r>
      <w:r>
        <w:rPr>
          <w:rFonts w:ascii="Arial" w:hAnsi="Arial" w:cs="Arial"/>
          <w:b/>
          <w:color w:val="333333"/>
          <w:sz w:val="16"/>
          <w:szCs w:val="16"/>
        </w:rPr>
        <w:tab/>
      </w:r>
      <w:r w:rsidR="004A4AE6">
        <w:rPr>
          <w:rFonts w:ascii="Arial" w:hAnsi="Arial" w:cs="Arial"/>
          <w:b/>
          <w:color w:val="333333"/>
          <w:sz w:val="16"/>
          <w:szCs w:val="16"/>
        </w:rPr>
        <w:tab/>
      </w:r>
      <w:r>
        <w:rPr>
          <w:rFonts w:ascii="Arial" w:hAnsi="Arial" w:cs="Arial"/>
          <w:b/>
          <w:color w:val="333333"/>
          <w:sz w:val="16"/>
          <w:szCs w:val="16"/>
        </w:rPr>
        <w:t>(</w:t>
      </w:r>
      <w:r w:rsidRPr="002839AB">
        <w:rPr>
          <w:rFonts w:ascii="Arial" w:hAnsi="Arial" w:cs="Arial"/>
          <w:b/>
          <w:color w:val="333333"/>
          <w:sz w:val="16"/>
          <w:szCs w:val="16"/>
        </w:rPr>
        <w:t>Day, Month, Year</w:t>
      </w:r>
      <w:r>
        <w:rPr>
          <w:rFonts w:ascii="Arial" w:hAnsi="Arial" w:cs="Arial"/>
          <w:b/>
          <w:color w:val="333333"/>
          <w:sz w:val="16"/>
          <w:szCs w:val="16"/>
        </w:rPr>
        <w:t>)</w:t>
      </w:r>
    </w:p>
    <w:p w14:paraId="7A8BBCDB" w14:textId="77777777" w:rsidR="00B47487" w:rsidRDefault="00B47487" w:rsidP="00404C59">
      <w:pPr>
        <w:tabs>
          <w:tab w:val="left" w:pos="1080"/>
        </w:tabs>
        <w:rPr>
          <w:rFonts w:ascii="Arial" w:hAnsi="Arial" w:cs="Arial"/>
          <w:color w:val="333333"/>
          <w:sz w:val="20"/>
          <w:szCs w:val="20"/>
        </w:rPr>
      </w:pPr>
      <w:r w:rsidRPr="00243F0B">
        <w:rPr>
          <w:rFonts w:ascii="Arial" w:hAnsi="Arial" w:cs="Arial"/>
          <w:b/>
          <w:iCs/>
          <w:color w:val="333333"/>
          <w:sz w:val="20"/>
          <w:szCs w:val="20"/>
        </w:rPr>
        <w:t>NOTE</w:t>
      </w:r>
      <w:r w:rsidRPr="00243F0B">
        <w:rPr>
          <w:rFonts w:ascii="Arial" w:hAnsi="Arial" w:cs="Arial"/>
          <w:iCs/>
          <w:color w:val="333333"/>
          <w:sz w:val="20"/>
          <w:szCs w:val="20"/>
        </w:rPr>
        <w:t>:</w:t>
      </w:r>
      <w:r w:rsidR="0090613A">
        <w:rPr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333333"/>
          <w:sz w:val="20"/>
          <w:szCs w:val="20"/>
        </w:rPr>
        <w:t>This date must be at least 30 days after H</w:t>
      </w:r>
      <w:r w:rsidR="0090613A">
        <w:rPr>
          <w:rFonts w:ascii="Arial" w:hAnsi="Arial" w:cs="Arial"/>
          <w:i/>
          <w:iCs/>
          <w:color w:val="333333"/>
          <w:sz w:val="20"/>
          <w:szCs w:val="20"/>
        </w:rPr>
        <w:t>uman Resources</w:t>
      </w:r>
      <w:r>
        <w:rPr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r w:rsidR="00D06815">
        <w:rPr>
          <w:rFonts w:ascii="Arial" w:hAnsi="Arial" w:cs="Arial"/>
          <w:i/>
          <w:iCs/>
          <w:color w:val="333333"/>
          <w:sz w:val="20"/>
          <w:szCs w:val="20"/>
        </w:rPr>
        <w:t>approval</w:t>
      </w:r>
      <w:r>
        <w:rPr>
          <w:rFonts w:ascii="Arial" w:hAnsi="Arial" w:cs="Arial"/>
          <w:i/>
          <w:iCs/>
          <w:color w:val="333333"/>
          <w:sz w:val="20"/>
          <w:szCs w:val="20"/>
        </w:rPr>
        <w:t xml:space="preserve"> of the RIF plan and the scheduled notification to employee(s)</w:t>
      </w:r>
      <w:r w:rsidR="000F566C">
        <w:rPr>
          <w:rFonts w:ascii="Arial" w:hAnsi="Arial" w:cs="Arial"/>
          <w:i/>
          <w:iCs/>
          <w:color w:val="333333"/>
          <w:sz w:val="20"/>
          <w:szCs w:val="20"/>
        </w:rPr>
        <w:t>.</w:t>
      </w:r>
    </w:p>
    <w:p w14:paraId="5DD90422" w14:textId="77777777" w:rsidR="0090613A" w:rsidRDefault="0090613A" w:rsidP="00404C59">
      <w:pPr>
        <w:tabs>
          <w:tab w:val="left" w:pos="1080"/>
        </w:tabs>
        <w:rPr>
          <w:rFonts w:ascii="Arial" w:hAnsi="Arial" w:cs="Arial"/>
          <w:color w:val="333333"/>
          <w:sz w:val="20"/>
          <w:szCs w:val="20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2160"/>
        <w:gridCol w:w="1710"/>
        <w:gridCol w:w="2070"/>
        <w:gridCol w:w="3960"/>
      </w:tblGrid>
      <w:tr w:rsidR="001069ED" w:rsidRPr="00B95DFD" w14:paraId="3CC542FA" w14:textId="77777777" w:rsidTr="007D3BD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807FD0" w14:textId="77777777" w:rsidR="001069ED" w:rsidRPr="00B95DFD" w:rsidRDefault="001069ED" w:rsidP="00462FC2">
            <w:pPr>
              <w:tabs>
                <w:tab w:val="left" w:pos="162"/>
              </w:tabs>
              <w:ind w:hanging="10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95DF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■</w:t>
            </w:r>
            <w:r w:rsidRPr="00B95DF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  <w:t>Position number(s)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01B44B3F" w14:textId="3680D255" w:rsidR="001069ED" w:rsidRPr="00B95DFD" w:rsidRDefault="001069ED" w:rsidP="00404C59">
            <w:pPr>
              <w:tabs>
                <w:tab w:val="left" w:pos="108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CB76CF3" w14:textId="77777777" w:rsidR="001069ED" w:rsidRPr="00B95DFD" w:rsidRDefault="00462FC2" w:rsidP="00462FC2">
            <w:pPr>
              <w:tabs>
                <w:tab w:val="left" w:pos="108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95DFD">
              <w:rPr>
                <w:rFonts w:ascii="Arial" w:hAnsi="Arial" w:cs="Arial"/>
                <w:color w:val="333333"/>
                <w:sz w:val="20"/>
                <w:szCs w:val="20"/>
              </w:rPr>
              <w:t>a</w:t>
            </w:r>
            <w:r w:rsidR="001069ED" w:rsidRPr="00B95DFD">
              <w:rPr>
                <w:rFonts w:ascii="Arial" w:hAnsi="Arial" w:cs="Arial"/>
                <w:color w:val="333333"/>
                <w:sz w:val="20"/>
                <w:szCs w:val="20"/>
              </w:rPr>
              <w:t>nd position titles(s)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</w:tcPr>
          <w:p w14:paraId="23DBA7E8" w14:textId="0711CD2A" w:rsidR="001069ED" w:rsidRPr="00B95DFD" w:rsidRDefault="001069ED" w:rsidP="00404C59">
            <w:pPr>
              <w:tabs>
                <w:tab w:val="left" w:pos="108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14:paraId="76A74689" w14:textId="77777777" w:rsidR="0090613A" w:rsidRDefault="0090613A" w:rsidP="00404C59">
      <w:pPr>
        <w:tabs>
          <w:tab w:val="left" w:pos="1080"/>
        </w:tabs>
        <w:rPr>
          <w:rFonts w:ascii="Arial" w:hAnsi="Arial" w:cs="Arial"/>
          <w:color w:val="333333"/>
          <w:sz w:val="20"/>
          <w:szCs w:val="20"/>
        </w:rPr>
      </w:pPr>
    </w:p>
    <w:tbl>
      <w:tblPr>
        <w:tblStyle w:val="TableGrid"/>
        <w:tblW w:w="98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2"/>
        <w:gridCol w:w="2198"/>
        <w:gridCol w:w="720"/>
        <w:gridCol w:w="1051"/>
        <w:gridCol w:w="899"/>
        <w:gridCol w:w="1020"/>
        <w:gridCol w:w="810"/>
        <w:gridCol w:w="1063"/>
      </w:tblGrid>
      <w:tr w:rsidR="004A4AE6" w14:paraId="5DFBDFF8" w14:textId="77777777" w:rsidTr="009A7CD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A49EE2F" w14:textId="77777777" w:rsidR="004A4AE6" w:rsidRDefault="004A4AE6" w:rsidP="00462FC2">
            <w:pPr>
              <w:tabs>
                <w:tab w:val="left" w:pos="162"/>
              </w:tabs>
              <w:ind w:hanging="108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■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ab/>
              <w:t>Incumbent name(s)</w:t>
            </w:r>
          </w:p>
        </w:tc>
        <w:tc>
          <w:tcPr>
            <w:tcW w:w="2198" w:type="dxa"/>
            <w:tcBorders>
              <w:top w:val="nil"/>
              <w:left w:val="nil"/>
              <w:right w:val="nil"/>
            </w:tcBorders>
          </w:tcPr>
          <w:p w14:paraId="514330A7" w14:textId="085B399D" w:rsidR="004A4AE6" w:rsidRDefault="004A4AE6" w:rsidP="004A4AE6">
            <w:pPr>
              <w:tabs>
                <w:tab w:val="left" w:pos="108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AE5D9F" w14:textId="77777777" w:rsidR="004A4AE6" w:rsidRDefault="004A4AE6" w:rsidP="001069ED">
            <w:pPr>
              <w:tabs>
                <w:tab w:val="left" w:pos="108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Race</w:t>
            </w: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</w:tcPr>
          <w:p w14:paraId="514A6644" w14:textId="6BF09A45" w:rsidR="004A4AE6" w:rsidRDefault="004A4AE6" w:rsidP="004A4AE6">
            <w:pPr>
              <w:tabs>
                <w:tab w:val="left" w:pos="108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2E421FD0" w14:textId="77777777" w:rsidR="004A4AE6" w:rsidRDefault="004A4AE6" w:rsidP="004A4AE6">
            <w:pPr>
              <w:tabs>
                <w:tab w:val="left" w:pos="108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Gender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14:paraId="39CB31A0" w14:textId="6943DFE1" w:rsidR="004A4AE6" w:rsidRDefault="004A4AE6" w:rsidP="004A4AE6">
            <w:pPr>
              <w:tabs>
                <w:tab w:val="left" w:pos="108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33B9068" w14:textId="77777777" w:rsidR="004A4AE6" w:rsidRDefault="004A4AE6" w:rsidP="009A7CD7">
            <w:pPr>
              <w:tabs>
                <w:tab w:val="left" w:pos="1080"/>
              </w:tabs>
              <w:ind w:left="-108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Veteran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F1FB1FB" w14:textId="50F88645" w:rsidR="004A4AE6" w:rsidRDefault="004A4AE6" w:rsidP="004A4AE6">
            <w:pPr>
              <w:tabs>
                <w:tab w:val="left" w:pos="108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A4AE6">
              <w:rPr>
                <w:rFonts w:ascii="Arial" w:hAnsi="Arial" w:cs="Arial"/>
                <w:b/>
                <w:color w:val="333333"/>
                <w:sz w:val="20"/>
                <w:szCs w:val="20"/>
              </w:rPr>
              <w:t>Yes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   </w:t>
            </w:r>
            <w:r w:rsidRPr="004A4AE6">
              <w:rPr>
                <w:rFonts w:ascii="Arial" w:hAnsi="Arial" w:cs="Arial"/>
                <w:b/>
                <w:color w:val="333333"/>
                <w:sz w:val="20"/>
                <w:szCs w:val="20"/>
              </w:rPr>
              <w:t>No</w:t>
            </w:r>
          </w:p>
        </w:tc>
      </w:tr>
    </w:tbl>
    <w:p w14:paraId="22CC1B9D" w14:textId="77777777" w:rsidR="0090613A" w:rsidRPr="004A4AE6" w:rsidRDefault="004A4AE6" w:rsidP="00404C59">
      <w:pPr>
        <w:tabs>
          <w:tab w:val="left" w:pos="1080"/>
        </w:tabs>
        <w:rPr>
          <w:rFonts w:ascii="Arial" w:hAnsi="Arial" w:cs="Arial"/>
          <w:b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ab/>
      </w:r>
      <w:r w:rsidR="00C138C7">
        <w:rPr>
          <w:rFonts w:ascii="Arial" w:hAnsi="Arial" w:cs="Arial"/>
          <w:color w:val="333333"/>
          <w:sz w:val="20"/>
          <w:szCs w:val="20"/>
        </w:rPr>
        <w:t xml:space="preserve">    </w:t>
      </w:r>
      <w:r w:rsidR="009A7CD7">
        <w:rPr>
          <w:rFonts w:ascii="Arial" w:hAnsi="Arial" w:cs="Arial"/>
          <w:color w:val="333333"/>
          <w:sz w:val="20"/>
          <w:szCs w:val="20"/>
        </w:rPr>
        <w:t xml:space="preserve">         </w:t>
      </w:r>
      <w:r w:rsidR="00C138C7">
        <w:rPr>
          <w:rFonts w:ascii="Arial" w:hAnsi="Arial" w:cs="Arial"/>
          <w:color w:val="333333"/>
          <w:sz w:val="20"/>
          <w:szCs w:val="20"/>
        </w:rPr>
        <w:t xml:space="preserve">      (</w:t>
      </w:r>
      <w:r w:rsidRPr="004A4AE6">
        <w:rPr>
          <w:rFonts w:ascii="Arial" w:hAnsi="Arial" w:cs="Arial"/>
          <w:b/>
          <w:color w:val="333333"/>
          <w:sz w:val="16"/>
          <w:szCs w:val="16"/>
        </w:rPr>
        <w:t>Circle Y/N</w:t>
      </w:r>
      <w:r w:rsidR="00C138C7">
        <w:rPr>
          <w:rFonts w:ascii="Arial" w:hAnsi="Arial" w:cs="Arial"/>
          <w:b/>
          <w:color w:val="333333"/>
          <w:sz w:val="16"/>
          <w:szCs w:val="16"/>
        </w:rPr>
        <w:t>)</w:t>
      </w:r>
    </w:p>
    <w:p w14:paraId="0B4C2CCE" w14:textId="77777777" w:rsidR="00836C15" w:rsidRDefault="00B47487" w:rsidP="00B47487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Before proposing this reduction in force, </w:t>
      </w:r>
      <w:r w:rsidR="00836C15">
        <w:rPr>
          <w:rFonts w:ascii="Arial" w:hAnsi="Arial" w:cs="Arial"/>
          <w:color w:val="333333"/>
          <w:sz w:val="20"/>
          <w:szCs w:val="20"/>
        </w:rPr>
        <w:t>we took the following actions: </w:t>
      </w:r>
    </w:p>
    <w:p w14:paraId="045F9B5A" w14:textId="15FC8CF2" w:rsidR="00836C15" w:rsidRDefault="00836C15" w:rsidP="00B47487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[</w:t>
      </w:r>
      <w:r w:rsidRPr="00836C15">
        <w:rPr>
          <w:rFonts w:ascii="Arial" w:hAnsi="Arial" w:cs="Arial"/>
          <w:i/>
          <w:color w:val="333333"/>
          <w:sz w:val="20"/>
          <w:szCs w:val="20"/>
        </w:rPr>
        <w:t>In the space provided below, please n</w:t>
      </w:r>
      <w:r w:rsidRPr="00836C15">
        <w:rPr>
          <w:rFonts w:ascii="Arial" w:hAnsi="Arial" w:cs="Arial"/>
          <w:i/>
          <w:iCs/>
          <w:color w:val="333333"/>
          <w:sz w:val="20"/>
          <w:szCs w:val="20"/>
        </w:rPr>
        <w:t>ote specific</w:t>
      </w:r>
      <w:r>
        <w:rPr>
          <w:rFonts w:ascii="Arial" w:hAnsi="Arial" w:cs="Arial"/>
          <w:i/>
          <w:iCs/>
          <w:color w:val="333333"/>
          <w:sz w:val="20"/>
          <w:szCs w:val="20"/>
        </w:rPr>
        <w:t xml:space="preserve"> efforts already implemented to find alternate solutions, such as cost cutting measures - imposing limits on travel, training, purchasing, abolishing vacant positions, not hiring, cutting temp</w:t>
      </w:r>
      <w:r w:rsidR="002839AB">
        <w:rPr>
          <w:rFonts w:ascii="Arial" w:hAnsi="Arial" w:cs="Arial"/>
          <w:i/>
          <w:iCs/>
          <w:color w:val="333333"/>
          <w:sz w:val="20"/>
          <w:szCs w:val="20"/>
        </w:rPr>
        <w:t>orary</w:t>
      </w:r>
      <w:r>
        <w:rPr>
          <w:rFonts w:ascii="Arial" w:hAnsi="Arial" w:cs="Arial"/>
          <w:i/>
          <w:iCs/>
          <w:color w:val="333333"/>
          <w:sz w:val="20"/>
          <w:szCs w:val="20"/>
        </w:rPr>
        <w:t xml:space="preserve"> or probationary appointments, etc.</w:t>
      </w:r>
      <w:r w:rsidR="00D06815">
        <w:rPr>
          <w:rFonts w:ascii="Arial" w:hAnsi="Arial" w:cs="Arial"/>
          <w:color w:val="333333"/>
          <w:sz w:val="20"/>
          <w:szCs w:val="20"/>
        </w:rPr>
        <w:t>]</w:t>
      </w:r>
    </w:p>
    <w:p w14:paraId="14B7E59A" w14:textId="77777777" w:rsidR="00041EC9" w:rsidRDefault="00041EC9" w:rsidP="00B47487">
      <w:pPr>
        <w:rPr>
          <w:rFonts w:ascii="Arial" w:hAnsi="Arial" w:cs="Arial"/>
          <w:color w:val="333333"/>
          <w:sz w:val="20"/>
          <w:szCs w:val="20"/>
        </w:rPr>
      </w:pPr>
    </w:p>
    <w:p w14:paraId="62D78E3B" w14:textId="77D91AAC" w:rsidR="00431D65" w:rsidRDefault="00431D65" w:rsidP="00B47487">
      <w:pPr>
        <w:rPr>
          <w:rFonts w:ascii="Arial" w:hAnsi="Arial" w:cs="Arial"/>
          <w:color w:val="333333"/>
          <w:sz w:val="20"/>
          <w:szCs w:val="20"/>
        </w:rPr>
      </w:pPr>
    </w:p>
    <w:tbl>
      <w:tblPr>
        <w:tblStyle w:val="TableGrid"/>
        <w:tblW w:w="9900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836C15" w14:paraId="17EC1038" w14:textId="77777777" w:rsidTr="00C138C7">
        <w:tc>
          <w:tcPr>
            <w:tcW w:w="9900" w:type="dxa"/>
            <w:tcBorders>
              <w:bottom w:val="single" w:sz="4" w:space="0" w:color="000000" w:themeColor="text1"/>
            </w:tcBorders>
          </w:tcPr>
          <w:p w14:paraId="027852AA" w14:textId="77777777" w:rsidR="00836C15" w:rsidRDefault="00836C15" w:rsidP="00B4748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5D080671" w14:textId="77777777" w:rsidR="00836C15" w:rsidRDefault="00836C15" w:rsidP="00B4748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836C15" w14:paraId="17E6013C" w14:textId="77777777" w:rsidTr="00C138C7">
        <w:tc>
          <w:tcPr>
            <w:tcW w:w="9900" w:type="dxa"/>
            <w:tcBorders>
              <w:bottom w:val="nil"/>
            </w:tcBorders>
          </w:tcPr>
          <w:p w14:paraId="563705CA" w14:textId="77777777" w:rsidR="00836C15" w:rsidRDefault="00836C15" w:rsidP="00B4748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14:paraId="7BAF23CE" w14:textId="77777777" w:rsidR="00243F0B" w:rsidRDefault="00243F0B" w:rsidP="00B47487">
      <w:pPr>
        <w:rPr>
          <w:b/>
        </w:rPr>
      </w:pPr>
    </w:p>
    <w:tbl>
      <w:tblPr>
        <w:tblStyle w:val="TableGrid"/>
        <w:tblW w:w="19060" w:type="dxa"/>
        <w:tblInd w:w="108" w:type="dxa"/>
        <w:tblLook w:val="04A0" w:firstRow="1" w:lastRow="0" w:firstColumn="1" w:lastColumn="0" w:noHBand="0" w:noVBand="1"/>
      </w:tblPr>
      <w:tblGrid>
        <w:gridCol w:w="453"/>
        <w:gridCol w:w="4047"/>
        <w:gridCol w:w="14560"/>
      </w:tblGrid>
      <w:tr w:rsidR="00B305E2" w14:paraId="1FBF9AC5" w14:textId="77777777" w:rsidTr="00C138C7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8FD92BF" w14:textId="77777777" w:rsidR="00B305E2" w:rsidRDefault="00B305E2" w:rsidP="004A4AE6">
            <w:pPr>
              <w:tabs>
                <w:tab w:val="left" w:pos="162"/>
              </w:tabs>
              <w:ind w:hanging="108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2F35513" w14:textId="3F7BCC6B" w:rsidR="00B305E2" w:rsidRPr="00776436" w:rsidRDefault="00E07D7E" w:rsidP="00BD73D3">
            <w:pPr>
              <w:tabs>
                <w:tab w:val="left" w:pos="1080"/>
              </w:tabs>
              <w:rPr>
                <w:rFonts w:ascii="Arial" w:hAnsi="Arial" w:cs="Arial"/>
                <w:bCs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333333"/>
                <w:sz w:val="20"/>
                <w:szCs w:val="20"/>
              </w:rPr>
              <w:t>(department/unit)</w:t>
            </w:r>
          </w:p>
        </w:tc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</w:tcPr>
          <w:p w14:paraId="4C136968" w14:textId="20943DFE" w:rsidR="00B305E2" w:rsidRDefault="00B305E2" w:rsidP="00C138C7">
            <w:pPr>
              <w:tabs>
                <w:tab w:val="left" w:pos="1080"/>
              </w:tabs>
              <w:ind w:hanging="108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considered a number</w:t>
            </w:r>
            <w:r w:rsidR="006B6E5B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of factors in making the decision to RIF</w:t>
            </w:r>
          </w:p>
        </w:tc>
      </w:tr>
    </w:tbl>
    <w:p w14:paraId="14A135D6" w14:textId="77777777" w:rsidR="00B47487" w:rsidRDefault="00B47487" w:rsidP="00B47487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this (these) par</w:t>
      </w:r>
      <w:r w:rsidR="005F6409">
        <w:rPr>
          <w:rFonts w:ascii="Arial" w:hAnsi="Arial" w:cs="Arial"/>
          <w:color w:val="333333"/>
          <w:sz w:val="20"/>
          <w:szCs w:val="20"/>
        </w:rPr>
        <w:t>ticular position(s), including:</w:t>
      </w:r>
    </w:p>
    <w:p w14:paraId="079B040C" w14:textId="77777777" w:rsidR="005F6409" w:rsidRDefault="005F6409" w:rsidP="00B47487">
      <w:pPr>
        <w:rPr>
          <w:rFonts w:ascii="Arial" w:hAnsi="Arial" w:cs="Arial"/>
          <w:color w:val="333333"/>
          <w:sz w:val="20"/>
          <w:szCs w:val="20"/>
        </w:rPr>
      </w:pPr>
    </w:p>
    <w:p w14:paraId="370BA8FF" w14:textId="77777777" w:rsidR="00B563A5" w:rsidRPr="00D06815" w:rsidRDefault="00B563A5" w:rsidP="00AF4B01">
      <w:pPr>
        <w:rPr>
          <w:sz w:val="20"/>
          <w:szCs w:val="20"/>
        </w:rPr>
      </w:pPr>
    </w:p>
    <w:p w14:paraId="726E0110" w14:textId="10C02EBD" w:rsidR="00B47487" w:rsidRDefault="00AF4B01" w:rsidP="00AF4B01">
      <w:pPr>
        <w:tabs>
          <w:tab w:val="left" w:pos="540"/>
        </w:tabs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cc:</w:t>
      </w:r>
      <w:r>
        <w:rPr>
          <w:rFonts w:ascii="Arial" w:hAnsi="Arial" w:cs="Arial"/>
          <w:color w:val="333333"/>
          <w:sz w:val="20"/>
          <w:szCs w:val="20"/>
        </w:rPr>
        <w:tab/>
      </w:r>
      <w:r w:rsidR="00B47487">
        <w:rPr>
          <w:rFonts w:ascii="Arial" w:hAnsi="Arial" w:cs="Arial"/>
          <w:color w:val="333333"/>
          <w:sz w:val="20"/>
          <w:szCs w:val="20"/>
        </w:rPr>
        <w:t xml:space="preserve">Next </w:t>
      </w:r>
      <w:r w:rsidR="002277C6">
        <w:rPr>
          <w:rFonts w:ascii="Arial" w:hAnsi="Arial" w:cs="Arial"/>
          <w:color w:val="333333"/>
          <w:sz w:val="20"/>
          <w:szCs w:val="20"/>
        </w:rPr>
        <w:t>Higher-Level</w:t>
      </w:r>
      <w:r w:rsidR="00B47487">
        <w:rPr>
          <w:rFonts w:ascii="Arial" w:hAnsi="Arial" w:cs="Arial"/>
          <w:color w:val="333333"/>
          <w:sz w:val="20"/>
          <w:szCs w:val="20"/>
        </w:rPr>
        <w:t xml:space="preserve"> Administrator </w:t>
      </w:r>
    </w:p>
    <w:p w14:paraId="012BAB44" w14:textId="51F73FF8" w:rsidR="00B47487" w:rsidRDefault="00AF4B01" w:rsidP="00AF4B01">
      <w:pPr>
        <w:tabs>
          <w:tab w:val="left" w:pos="540"/>
        </w:tabs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ab/>
      </w:r>
      <w:r w:rsidR="00B47487">
        <w:rPr>
          <w:rFonts w:ascii="Arial" w:hAnsi="Arial" w:cs="Arial"/>
          <w:color w:val="333333"/>
          <w:sz w:val="20"/>
          <w:szCs w:val="20"/>
        </w:rPr>
        <w:t>Provost o</w:t>
      </w:r>
      <w:r w:rsidR="002277C6">
        <w:rPr>
          <w:rFonts w:ascii="Arial" w:hAnsi="Arial" w:cs="Arial"/>
          <w:color w:val="333333"/>
          <w:sz w:val="20"/>
          <w:szCs w:val="20"/>
        </w:rPr>
        <w:t>r</w:t>
      </w:r>
      <w:r w:rsidR="00B47487">
        <w:rPr>
          <w:rFonts w:ascii="Arial" w:hAnsi="Arial" w:cs="Arial"/>
          <w:color w:val="333333"/>
          <w:sz w:val="20"/>
          <w:szCs w:val="20"/>
        </w:rPr>
        <w:t xml:space="preserve"> Vice Chancellor </w:t>
      </w:r>
      <w:r w:rsidR="00D33B6B">
        <w:rPr>
          <w:rFonts w:ascii="Arial" w:hAnsi="Arial" w:cs="Arial"/>
          <w:color w:val="333333"/>
          <w:sz w:val="20"/>
          <w:szCs w:val="20"/>
        </w:rPr>
        <w:t>(</w:t>
      </w:r>
      <w:r w:rsidR="00B47487">
        <w:rPr>
          <w:rFonts w:ascii="Arial" w:hAnsi="Arial" w:cs="Arial"/>
          <w:color w:val="333333"/>
          <w:sz w:val="20"/>
          <w:szCs w:val="20"/>
        </w:rPr>
        <w:t>if not already copied</w:t>
      </w:r>
      <w:r w:rsidR="00D33B6B">
        <w:rPr>
          <w:rFonts w:ascii="Arial" w:hAnsi="Arial" w:cs="Arial"/>
          <w:color w:val="333333"/>
          <w:sz w:val="20"/>
          <w:szCs w:val="20"/>
        </w:rPr>
        <w:t>)</w:t>
      </w:r>
    </w:p>
    <w:p w14:paraId="03560B46" w14:textId="77777777" w:rsidR="00B47487" w:rsidRPr="00431D65" w:rsidRDefault="00B47487" w:rsidP="00B47487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14:paraId="16FB3F6B" w14:textId="77777777" w:rsidR="00AF4B01" w:rsidRDefault="00B47487" w:rsidP="00B47487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Attachments:</w:t>
      </w:r>
    </w:p>
    <w:p w14:paraId="3FBCB9AE" w14:textId="77777777" w:rsidR="00B563A5" w:rsidRDefault="00B47487" w:rsidP="00B563A5">
      <w:pPr>
        <w:tabs>
          <w:tab w:val="left" w:pos="360"/>
        </w:tabs>
        <w:ind w:left="3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Organization Chart</w:t>
      </w:r>
    </w:p>
    <w:p w14:paraId="462C1F8F" w14:textId="36CBA79E" w:rsidR="00B47487" w:rsidRPr="00AD28A2" w:rsidRDefault="00B47487" w:rsidP="00B563A5">
      <w:pPr>
        <w:tabs>
          <w:tab w:val="left" w:pos="360"/>
        </w:tabs>
        <w:ind w:left="360"/>
      </w:pPr>
      <w:r>
        <w:rPr>
          <w:rFonts w:ascii="Arial" w:hAnsi="Arial" w:cs="Arial"/>
          <w:color w:val="333333"/>
          <w:sz w:val="20"/>
          <w:szCs w:val="20"/>
        </w:rPr>
        <w:t xml:space="preserve">Comparative Analysis Worksheet </w:t>
      </w:r>
    </w:p>
    <w:sectPr w:rsidR="00B47487" w:rsidRPr="00AD28A2" w:rsidSect="00C95CA2">
      <w:headerReference w:type="default" r:id="rId11"/>
      <w:headerReference w:type="first" r:id="rId12"/>
      <w:pgSz w:w="12240" w:h="15840"/>
      <w:pgMar w:top="720" w:right="90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87037" w14:textId="77777777" w:rsidR="00C95CA2" w:rsidRDefault="00C95CA2" w:rsidP="00C95CA2">
      <w:r>
        <w:separator/>
      </w:r>
    </w:p>
  </w:endnote>
  <w:endnote w:type="continuationSeparator" w:id="0">
    <w:p w14:paraId="693C2AB3" w14:textId="77777777" w:rsidR="00C95CA2" w:rsidRDefault="00C95CA2" w:rsidP="00C9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ABB1B" w14:textId="77777777" w:rsidR="00C95CA2" w:rsidRDefault="00C95CA2" w:rsidP="00C95CA2">
      <w:r>
        <w:separator/>
      </w:r>
    </w:p>
  </w:footnote>
  <w:footnote w:type="continuationSeparator" w:id="0">
    <w:p w14:paraId="62FAB0EC" w14:textId="77777777" w:rsidR="00C95CA2" w:rsidRDefault="00C95CA2" w:rsidP="00C95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68842" w14:textId="3511F7D2" w:rsidR="00C95CA2" w:rsidRDefault="00C95CA2" w:rsidP="00C95CA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D1018" w14:textId="318D2A47" w:rsidR="00C95CA2" w:rsidRDefault="00C95CA2" w:rsidP="00C95CA2">
    <w:pPr>
      <w:pStyle w:val="Header"/>
      <w:jc w:val="center"/>
    </w:pPr>
    <w:r>
      <w:rPr>
        <w:noProof/>
      </w:rPr>
      <w:drawing>
        <wp:inline distT="0" distB="0" distL="0" distR="0" wp14:anchorId="440D10D6" wp14:editId="103A8F03">
          <wp:extent cx="1450975" cy="743585"/>
          <wp:effectExtent l="0" t="0" r="0" b="0"/>
          <wp:docPr id="13914116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D0076"/>
    <w:multiLevelType w:val="multilevel"/>
    <w:tmpl w:val="B09E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7855336">
    <w:abstractNumId w:val="0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D3"/>
    <w:rsid w:val="00012947"/>
    <w:rsid w:val="00035DD8"/>
    <w:rsid w:val="00041EC9"/>
    <w:rsid w:val="00051C1C"/>
    <w:rsid w:val="000E5C4F"/>
    <w:rsid w:val="000F566C"/>
    <w:rsid w:val="001069ED"/>
    <w:rsid w:val="002260F1"/>
    <w:rsid w:val="002277C6"/>
    <w:rsid w:val="00243F0B"/>
    <w:rsid w:val="00246407"/>
    <w:rsid w:val="0026554A"/>
    <w:rsid w:val="002839AB"/>
    <w:rsid w:val="003051BA"/>
    <w:rsid w:val="003161F8"/>
    <w:rsid w:val="00320421"/>
    <w:rsid w:val="00330872"/>
    <w:rsid w:val="00385362"/>
    <w:rsid w:val="003971D3"/>
    <w:rsid w:val="003E53C3"/>
    <w:rsid w:val="00404C59"/>
    <w:rsid w:val="004206ED"/>
    <w:rsid w:val="00431D65"/>
    <w:rsid w:val="00462FC2"/>
    <w:rsid w:val="004701A1"/>
    <w:rsid w:val="0049692C"/>
    <w:rsid w:val="004A3180"/>
    <w:rsid w:val="004A4AE6"/>
    <w:rsid w:val="004B0DF9"/>
    <w:rsid w:val="004E32C2"/>
    <w:rsid w:val="0050007C"/>
    <w:rsid w:val="00506466"/>
    <w:rsid w:val="005F6409"/>
    <w:rsid w:val="00606DB3"/>
    <w:rsid w:val="00634923"/>
    <w:rsid w:val="0066243E"/>
    <w:rsid w:val="006B6E5B"/>
    <w:rsid w:val="00750411"/>
    <w:rsid w:val="00776436"/>
    <w:rsid w:val="00787DB8"/>
    <w:rsid w:val="007D04D1"/>
    <w:rsid w:val="007D3BD1"/>
    <w:rsid w:val="00836C15"/>
    <w:rsid w:val="00850AD4"/>
    <w:rsid w:val="00853F50"/>
    <w:rsid w:val="008948CC"/>
    <w:rsid w:val="008D3EF6"/>
    <w:rsid w:val="00900422"/>
    <w:rsid w:val="0090613A"/>
    <w:rsid w:val="009518E1"/>
    <w:rsid w:val="009559C3"/>
    <w:rsid w:val="009774E7"/>
    <w:rsid w:val="009A7CD7"/>
    <w:rsid w:val="00AC179E"/>
    <w:rsid w:val="00AD28A2"/>
    <w:rsid w:val="00AF4B01"/>
    <w:rsid w:val="00AF7484"/>
    <w:rsid w:val="00B02BC5"/>
    <w:rsid w:val="00B305E2"/>
    <w:rsid w:val="00B47487"/>
    <w:rsid w:val="00B563A5"/>
    <w:rsid w:val="00B95DFD"/>
    <w:rsid w:val="00BC3632"/>
    <w:rsid w:val="00BD73D3"/>
    <w:rsid w:val="00C138C7"/>
    <w:rsid w:val="00C6113B"/>
    <w:rsid w:val="00C95CA2"/>
    <w:rsid w:val="00CA0C92"/>
    <w:rsid w:val="00CB6907"/>
    <w:rsid w:val="00CB79EA"/>
    <w:rsid w:val="00D06815"/>
    <w:rsid w:val="00D12B7D"/>
    <w:rsid w:val="00D33B6B"/>
    <w:rsid w:val="00D65617"/>
    <w:rsid w:val="00D866F3"/>
    <w:rsid w:val="00DC6B89"/>
    <w:rsid w:val="00DD28C6"/>
    <w:rsid w:val="00DD301C"/>
    <w:rsid w:val="00E07D7E"/>
    <w:rsid w:val="00E37CE0"/>
    <w:rsid w:val="00EB7D29"/>
    <w:rsid w:val="00ED621C"/>
    <w:rsid w:val="00F7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09E7158"/>
  <w15:docId w15:val="{5B0595FB-F94E-4E45-AFA9-B6DEF5C7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4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563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63A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5C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CA2"/>
  </w:style>
  <w:style w:type="paragraph" w:styleId="Footer">
    <w:name w:val="footer"/>
    <w:basedOn w:val="Normal"/>
    <w:link w:val="FooterChar"/>
    <w:uiPriority w:val="99"/>
    <w:unhideWhenUsed/>
    <w:rsid w:val="00C95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edfe18-26d5-4fb9-92b7-d3d0d640f0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A8847412A641A8847D80A71A06E5" ma:contentTypeVersion="13" ma:contentTypeDescription="Create a new document." ma:contentTypeScope="" ma:versionID="1f96f534f1ab3ac1ebf32359118d90c7">
  <xsd:schema xmlns:xsd="http://www.w3.org/2001/XMLSchema" xmlns:xs="http://www.w3.org/2001/XMLSchema" xmlns:p="http://schemas.microsoft.com/office/2006/metadata/properties" xmlns:ns3="49edfe18-26d5-4fb9-92b7-d3d0d640f00a" xmlns:ns4="32370c06-c4fc-4976-b758-4fb291788311" targetNamespace="http://schemas.microsoft.com/office/2006/metadata/properties" ma:root="true" ma:fieldsID="b28a7c317d68f2635a00ed504710d554" ns3:_="" ns4:_="">
    <xsd:import namespace="49edfe18-26d5-4fb9-92b7-d3d0d640f00a"/>
    <xsd:import namespace="32370c06-c4fc-4976-b758-4fb2917883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fe18-26d5-4fb9-92b7-d3d0d640f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70c06-c4fc-4976-b758-4fb291788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572A-48E2-4DDF-AE9E-A2EDADF247B6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49edfe18-26d5-4fb9-92b7-d3d0d640f00a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32370c06-c4fc-4976-b758-4fb291788311"/>
  </ds:schemaRefs>
</ds:datastoreItem>
</file>

<file path=customXml/itemProps2.xml><?xml version="1.0" encoding="utf-8"?>
<ds:datastoreItem xmlns:ds="http://schemas.openxmlformats.org/officeDocument/2006/customXml" ds:itemID="{33E8ABA8-D7CF-4476-B8DE-F31D0B4E2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3547F-B5FB-4A5B-B5EA-0BC534585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dfe18-26d5-4fb9-92b7-d3d0d640f00a"/>
    <ds:schemaRef ds:uri="32370c06-c4fc-4976-b758-4fb291788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2980E6-DADB-41FB-A1D9-D73E2683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Greene</dc:creator>
  <cp:keywords/>
  <dc:description/>
  <cp:lastModifiedBy>River Peebles</cp:lastModifiedBy>
  <cp:revision>2</cp:revision>
  <cp:lastPrinted>2009-05-21T18:03:00Z</cp:lastPrinted>
  <dcterms:created xsi:type="dcterms:W3CDTF">2024-03-25T14:03:00Z</dcterms:created>
  <dcterms:modified xsi:type="dcterms:W3CDTF">2024-03-25T14:03:00Z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0x0101005BF8A8847412A641A8847D80A71A06E5</vt:lpwstr>
  </property>
</Properties>
</file>